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766EC8" w14:textId="77777777" w:rsidR="00EA2D20" w:rsidRDefault="00EA2D20" w:rsidP="00D8327C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14:paraId="2184EC3D" w14:textId="77777777" w:rsidR="00887BD2" w:rsidRDefault="00887BD2" w:rsidP="00887BD2">
      <w:pPr>
        <w:spacing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87BD2">
        <w:rPr>
          <w:rFonts w:ascii="Goudy Stout" w:hAnsi="Goudy Stout" w:cs="Times New Roman"/>
          <w:i/>
          <w:sz w:val="56"/>
          <w:szCs w:val="56"/>
        </w:rPr>
        <w:t>Judges</w:t>
      </w:r>
    </w:p>
    <w:p w14:paraId="0367A420" w14:textId="77777777" w:rsidR="00B01054" w:rsidRPr="00B01054" w:rsidRDefault="00B01054" w:rsidP="00B01054">
      <w:pPr>
        <w:pStyle w:val="ListParagraph"/>
        <w:numPr>
          <w:ilvl w:val="0"/>
          <w:numId w:val="7"/>
        </w:numPr>
        <w:spacing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Background:</w:t>
      </w:r>
    </w:p>
    <w:p w14:paraId="3A100970" w14:textId="77777777" w:rsidR="00887BD2" w:rsidRPr="00B01054" w:rsidRDefault="00887BD2" w:rsidP="00B01054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054">
        <w:rPr>
          <w:rFonts w:ascii="Times New Roman" w:hAnsi="Times New Roman" w:cs="Times New Roman"/>
          <w:b/>
          <w:sz w:val="24"/>
          <w:szCs w:val="24"/>
        </w:rPr>
        <w:t>Author</w:t>
      </w:r>
      <w:r w:rsidRPr="00B01054">
        <w:rPr>
          <w:rFonts w:ascii="Times New Roman" w:hAnsi="Times New Roman" w:cs="Times New Roman"/>
          <w:sz w:val="24"/>
          <w:szCs w:val="24"/>
        </w:rPr>
        <w:t xml:space="preserve">: Unknown; possibly Samuel; </w:t>
      </w:r>
      <w:r w:rsidR="00362F8A">
        <w:rPr>
          <w:rFonts w:ascii="Times New Roman" w:hAnsi="Times New Roman" w:cs="Times New Roman"/>
          <w:sz w:val="24"/>
          <w:szCs w:val="24"/>
        </w:rPr>
        <w:t>perhaps</w:t>
      </w:r>
      <w:r w:rsidRPr="00B01054">
        <w:rPr>
          <w:rFonts w:ascii="Times New Roman" w:hAnsi="Times New Roman" w:cs="Times New Roman"/>
          <w:sz w:val="24"/>
          <w:szCs w:val="24"/>
        </w:rPr>
        <w:t xml:space="preserve"> multiple authors</w:t>
      </w:r>
    </w:p>
    <w:p w14:paraId="1446CECE" w14:textId="53EE9D56" w:rsidR="00887BD2" w:rsidRDefault="00887BD2" w:rsidP="00B01054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1054">
        <w:rPr>
          <w:rFonts w:ascii="Times New Roman" w:hAnsi="Times New Roman" w:cs="Times New Roman"/>
          <w:b/>
          <w:sz w:val="24"/>
          <w:szCs w:val="24"/>
        </w:rPr>
        <w:t>D</w:t>
      </w:r>
      <w:r w:rsidR="00B01054" w:rsidRPr="00B01054">
        <w:rPr>
          <w:rFonts w:ascii="Times New Roman" w:hAnsi="Times New Roman" w:cs="Times New Roman"/>
          <w:b/>
          <w:sz w:val="24"/>
          <w:szCs w:val="24"/>
        </w:rPr>
        <w:t>ate</w:t>
      </w:r>
      <w:r w:rsidR="00B01054">
        <w:rPr>
          <w:rFonts w:ascii="Times New Roman" w:hAnsi="Times New Roman" w:cs="Times New Roman"/>
          <w:sz w:val="24"/>
          <w:szCs w:val="24"/>
        </w:rPr>
        <w:t>: “In those days there was no king in Israel…” (17:6, 18:1, 19:1, 21:25) – written from a time when there was a king, looking back to the chaos of a leaderless people.  Written after Saul’s c</w:t>
      </w:r>
      <w:r w:rsidR="00377274">
        <w:rPr>
          <w:rFonts w:ascii="Times New Roman" w:hAnsi="Times New Roman" w:cs="Times New Roman"/>
          <w:sz w:val="24"/>
          <w:szCs w:val="24"/>
        </w:rPr>
        <w:t>oronation, but before David took Jerusalem (1:21)</w:t>
      </w:r>
      <w:r w:rsidR="00F43E17">
        <w:rPr>
          <w:rFonts w:ascii="Times New Roman" w:hAnsi="Times New Roman" w:cs="Times New Roman"/>
          <w:sz w:val="24"/>
          <w:szCs w:val="24"/>
        </w:rPr>
        <w:t>, around 1040 BC.</w:t>
      </w:r>
    </w:p>
    <w:p w14:paraId="14AF281F" w14:textId="1BD0711B" w:rsidR="00F43E17" w:rsidRDefault="00F43E17" w:rsidP="00B01054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Purpose</w:t>
      </w:r>
      <w:r w:rsidRPr="00F43E17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To correct and encourage God’s people; serve as a bridge between Joshua &amp; David</w:t>
      </w:r>
    </w:p>
    <w:p w14:paraId="58E2D3E9" w14:textId="7A2B52EE" w:rsidR="00F43E17" w:rsidRDefault="00F43E17" w:rsidP="00F43E1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7B786264" w14:textId="77777777" w:rsidR="00B01054" w:rsidRPr="00EA411D" w:rsidRDefault="00B01054" w:rsidP="00B01054">
      <w:pPr>
        <w:pStyle w:val="ListParagraph"/>
        <w:numPr>
          <w:ilvl w:val="0"/>
          <w:numId w:val="7"/>
        </w:numPr>
        <w:spacing w:line="240" w:lineRule="auto"/>
        <w:ind w:left="360" w:hanging="360"/>
        <w:rPr>
          <w:rFonts w:ascii="Times New Roman" w:hAnsi="Times New Roman" w:cs="Times New Roman"/>
          <w:b/>
          <w:sz w:val="24"/>
          <w:szCs w:val="24"/>
        </w:rPr>
      </w:pPr>
      <w:r w:rsidRPr="00EA411D">
        <w:rPr>
          <w:rFonts w:ascii="Times New Roman" w:hAnsi="Times New Roman" w:cs="Times New Roman"/>
          <w:b/>
          <w:sz w:val="24"/>
          <w:szCs w:val="24"/>
        </w:rPr>
        <w:t>Structure</w:t>
      </w:r>
      <w:r w:rsidR="00377274" w:rsidRPr="00EA411D">
        <w:rPr>
          <w:rFonts w:ascii="Times New Roman" w:hAnsi="Times New Roman" w:cs="Times New Roman"/>
          <w:b/>
          <w:sz w:val="24"/>
          <w:szCs w:val="24"/>
        </w:rPr>
        <w:t xml:space="preserve"> &amp; Story</w:t>
      </w:r>
      <w:r w:rsidRPr="00EA411D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010"/>
        <w:gridCol w:w="2995"/>
        <w:gridCol w:w="2985"/>
      </w:tblGrid>
      <w:tr w:rsidR="00B01054" w14:paraId="634BE527" w14:textId="77777777" w:rsidTr="00B01054">
        <w:tc>
          <w:tcPr>
            <w:tcW w:w="3192" w:type="dxa"/>
          </w:tcPr>
          <w:p w14:paraId="546380F3" w14:textId="77777777" w:rsidR="00B01054" w:rsidRDefault="00B01054" w:rsidP="00B0105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1054">
              <w:rPr>
                <w:rFonts w:ascii="Times New Roman" w:hAnsi="Times New Roman" w:cs="Times New Roman"/>
                <w:b/>
                <w:sz w:val="24"/>
                <w:szCs w:val="24"/>
              </w:rPr>
              <w:t>Prologue</w:t>
            </w:r>
            <w:r w:rsidR="003772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  <w:r w:rsidR="00662462">
              <w:rPr>
                <w:rFonts w:ascii="Times New Roman" w:hAnsi="Times New Roman" w:cs="Times New Roman"/>
                <w:b/>
                <w:sz w:val="24"/>
                <w:szCs w:val="24"/>
              </w:rPr>
              <w:t>:1</w:t>
            </w:r>
            <w:r w:rsidR="00377274">
              <w:rPr>
                <w:rFonts w:ascii="Times New Roman" w:hAnsi="Times New Roman" w:cs="Times New Roman"/>
                <w:b/>
                <w:sz w:val="24"/>
                <w:szCs w:val="24"/>
              </w:rPr>
              <w:t>-3:6</w:t>
            </w:r>
          </w:p>
          <w:p w14:paraId="0856D667" w14:textId="77777777" w:rsidR="00662462" w:rsidRDefault="00662462" w:rsidP="00B0105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6BE505" w14:textId="77777777" w:rsidR="00377274" w:rsidRPr="00662462" w:rsidRDefault="00662462" w:rsidP="00B0105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462">
              <w:rPr>
                <w:rFonts w:ascii="Times New Roman" w:hAnsi="Times New Roman" w:cs="Times New Roman"/>
                <w:sz w:val="20"/>
                <w:szCs w:val="20"/>
              </w:rPr>
              <w:t>Conquest grinds to a halt (1)</w:t>
            </w:r>
          </w:p>
          <w:p w14:paraId="743D9BBF" w14:textId="77777777" w:rsidR="00EA411D" w:rsidRDefault="00EA411D" w:rsidP="00B0105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8CF1A8" w14:textId="77777777" w:rsidR="00662462" w:rsidRDefault="00662462" w:rsidP="00B0105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662462">
              <w:rPr>
                <w:rFonts w:ascii="Times New Roman" w:hAnsi="Times New Roman" w:cs="Times New Roman"/>
                <w:sz w:val="20"/>
                <w:szCs w:val="20"/>
              </w:rPr>
              <w:t>eason: failing the test of faith</w:t>
            </w:r>
            <w:r w:rsidR="002829D7">
              <w:rPr>
                <w:rFonts w:ascii="Times New Roman" w:hAnsi="Times New Roman" w:cs="Times New Roman"/>
                <w:sz w:val="20"/>
                <w:szCs w:val="20"/>
              </w:rPr>
              <w:t>/obedience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2462">
              <w:rPr>
                <w:rFonts w:ascii="Times New Roman" w:hAnsi="Times New Roman" w:cs="Times New Roman"/>
                <w:sz w:val="20"/>
                <w:szCs w:val="20"/>
              </w:rPr>
              <w:t>(2)</w:t>
            </w:r>
          </w:p>
          <w:p w14:paraId="0C1FC33A" w14:textId="77777777" w:rsidR="00662462" w:rsidRDefault="00662462" w:rsidP="00B0105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915206" w14:textId="77777777" w:rsidR="00662462" w:rsidRPr="00662462" w:rsidRDefault="00662462" w:rsidP="00EA411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Cycle of sin &amp; deliverance begins</w:t>
            </w:r>
          </w:p>
        </w:tc>
        <w:tc>
          <w:tcPr>
            <w:tcW w:w="3192" w:type="dxa"/>
          </w:tcPr>
          <w:p w14:paraId="170494BC" w14:textId="77777777" w:rsidR="00B01054" w:rsidRPr="00B01054" w:rsidRDefault="00B01054" w:rsidP="00B0105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1054">
              <w:rPr>
                <w:rFonts w:ascii="Times New Roman" w:hAnsi="Times New Roman" w:cs="Times New Roman"/>
                <w:b/>
                <w:sz w:val="24"/>
                <w:szCs w:val="24"/>
              </w:rPr>
              <w:t>Narrative:</w:t>
            </w:r>
            <w:r w:rsidR="006624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3:7-16:31</w:t>
            </w:r>
          </w:p>
          <w:p w14:paraId="25CAC0FF" w14:textId="77777777" w:rsidR="00B01054" w:rsidRPr="00B01054" w:rsidRDefault="00B01054" w:rsidP="00B0105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054">
              <w:rPr>
                <w:rFonts w:ascii="Times New Roman" w:hAnsi="Times New Roman" w:cs="Times New Roman"/>
                <w:sz w:val="20"/>
                <w:szCs w:val="20"/>
              </w:rPr>
              <w:t>Repeated Cycles of:</w:t>
            </w:r>
          </w:p>
          <w:p w14:paraId="6E5AC229" w14:textId="77777777" w:rsidR="00B01054" w:rsidRPr="00B01054" w:rsidRDefault="00B01054" w:rsidP="00B0105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054">
              <w:rPr>
                <w:rFonts w:ascii="Times New Roman" w:hAnsi="Times New Roman" w:cs="Times New Roman"/>
                <w:sz w:val="20"/>
                <w:szCs w:val="20"/>
              </w:rPr>
              <w:t>Sin</w:t>
            </w:r>
          </w:p>
          <w:p w14:paraId="2AD7A2B2" w14:textId="77777777" w:rsidR="00B01054" w:rsidRPr="00B01054" w:rsidRDefault="00B01054" w:rsidP="00B0105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054">
              <w:rPr>
                <w:rFonts w:ascii="Times New Roman" w:hAnsi="Times New Roman" w:cs="Times New Roman"/>
                <w:sz w:val="20"/>
                <w:szCs w:val="20"/>
              </w:rPr>
              <w:t>Oppression</w:t>
            </w:r>
          </w:p>
          <w:p w14:paraId="2D894D9F" w14:textId="77777777" w:rsidR="00B01054" w:rsidRPr="00B01054" w:rsidRDefault="00B01054" w:rsidP="00B0105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054">
              <w:rPr>
                <w:rFonts w:ascii="Times New Roman" w:hAnsi="Times New Roman" w:cs="Times New Roman"/>
                <w:sz w:val="20"/>
                <w:szCs w:val="20"/>
              </w:rPr>
              <w:t>Crying Out</w:t>
            </w:r>
          </w:p>
          <w:p w14:paraId="0773A721" w14:textId="77777777" w:rsidR="00B01054" w:rsidRPr="00B01054" w:rsidRDefault="00B01054" w:rsidP="00B0105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054">
              <w:rPr>
                <w:rFonts w:ascii="Times New Roman" w:hAnsi="Times New Roman" w:cs="Times New Roman"/>
                <w:sz w:val="20"/>
                <w:szCs w:val="20"/>
              </w:rPr>
              <w:t>Deliverance</w:t>
            </w:r>
          </w:p>
          <w:p w14:paraId="7ADF52B5" w14:textId="77777777" w:rsidR="00B01054" w:rsidRDefault="00B01054" w:rsidP="00B0105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1054">
              <w:rPr>
                <w:rFonts w:ascii="Times New Roman" w:hAnsi="Times New Roman" w:cs="Times New Roman"/>
                <w:sz w:val="20"/>
                <w:szCs w:val="20"/>
              </w:rPr>
              <w:t>Peace</w:t>
            </w:r>
          </w:p>
        </w:tc>
        <w:tc>
          <w:tcPr>
            <w:tcW w:w="3192" w:type="dxa"/>
          </w:tcPr>
          <w:p w14:paraId="6474F305" w14:textId="77777777" w:rsidR="00B01054" w:rsidRDefault="00B01054" w:rsidP="00B0105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1054">
              <w:rPr>
                <w:rFonts w:ascii="Times New Roman" w:hAnsi="Times New Roman" w:cs="Times New Roman"/>
                <w:b/>
                <w:sz w:val="24"/>
                <w:szCs w:val="24"/>
              </w:rPr>
              <w:t>Epilo</w:t>
            </w:r>
            <w:r w:rsidR="00377274">
              <w:rPr>
                <w:rFonts w:ascii="Times New Roman" w:hAnsi="Times New Roman" w:cs="Times New Roman"/>
                <w:b/>
                <w:sz w:val="24"/>
                <w:szCs w:val="24"/>
              </w:rPr>
              <w:t>gue:</w:t>
            </w:r>
            <w:r w:rsidR="006624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17</w:t>
            </w:r>
            <w:r w:rsidR="00377274">
              <w:rPr>
                <w:rFonts w:ascii="Times New Roman" w:hAnsi="Times New Roman" w:cs="Times New Roman"/>
                <w:b/>
                <w:sz w:val="24"/>
                <w:szCs w:val="24"/>
              </w:rPr>
              <w:t>-21</w:t>
            </w:r>
          </w:p>
          <w:p w14:paraId="759BFE06" w14:textId="77777777" w:rsidR="00EA411D" w:rsidRDefault="00EA411D" w:rsidP="00B0105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6D2C01" w14:textId="77777777" w:rsidR="00DF77D2" w:rsidRDefault="00D92187" w:rsidP="00B0105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Two final stories of  religious and moral depravity</w:t>
            </w:r>
          </w:p>
          <w:p w14:paraId="033E1E13" w14:textId="77777777" w:rsidR="00EA411D" w:rsidRDefault="00EA411D" w:rsidP="00B0105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146E30" w14:textId="77777777" w:rsidR="00EA411D" w:rsidRDefault="00EA411D" w:rsidP="00B0105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D3CC29" w14:textId="77777777" w:rsidR="00DF77D2" w:rsidRPr="00662462" w:rsidRDefault="00DF77D2" w:rsidP="00EA411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Civil War</w:t>
            </w:r>
            <w:r w:rsidR="00EA411D">
              <w:rPr>
                <w:rFonts w:ascii="Times New Roman" w:hAnsi="Times New Roman" w:cs="Times New Roman"/>
                <w:sz w:val="20"/>
                <w:szCs w:val="20"/>
              </w:rPr>
              <w:t xml:space="preserve"> &amp; Chaos</w:t>
            </w:r>
          </w:p>
        </w:tc>
      </w:tr>
    </w:tbl>
    <w:p w14:paraId="71A2F2F2" w14:textId="77777777" w:rsidR="00B01054" w:rsidRDefault="00B01054" w:rsidP="00D921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34F21E8" w14:textId="77777777" w:rsidR="00D92187" w:rsidRPr="002829D7" w:rsidRDefault="00D92187" w:rsidP="00D92187">
      <w:pPr>
        <w:pStyle w:val="ListParagraph"/>
        <w:numPr>
          <w:ilvl w:val="0"/>
          <w:numId w:val="7"/>
        </w:numPr>
        <w:spacing w:line="240" w:lineRule="auto"/>
        <w:ind w:left="360" w:hanging="360"/>
        <w:rPr>
          <w:rFonts w:ascii="Times New Roman" w:hAnsi="Times New Roman" w:cs="Times New Roman"/>
          <w:b/>
          <w:sz w:val="24"/>
          <w:szCs w:val="24"/>
        </w:rPr>
      </w:pPr>
      <w:r w:rsidRPr="002829D7">
        <w:rPr>
          <w:rFonts w:ascii="Times New Roman" w:hAnsi="Times New Roman" w:cs="Times New Roman"/>
          <w:b/>
          <w:sz w:val="24"/>
          <w:szCs w:val="24"/>
        </w:rPr>
        <w:t>The Judges</w:t>
      </w:r>
      <w:r w:rsidR="002829D7" w:rsidRPr="002829D7">
        <w:rPr>
          <w:rFonts w:ascii="Times New Roman" w:hAnsi="Times New Roman" w:cs="Times New Roman"/>
          <w:b/>
          <w:sz w:val="24"/>
          <w:szCs w:val="24"/>
        </w:rPr>
        <w:t xml:space="preserve"> of Israel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2"/>
        <w:gridCol w:w="2332"/>
        <w:gridCol w:w="2350"/>
        <w:gridCol w:w="2336"/>
      </w:tblGrid>
      <w:tr w:rsidR="002829D7" w14:paraId="40CF1507" w14:textId="77777777" w:rsidTr="002829D7">
        <w:tc>
          <w:tcPr>
            <w:tcW w:w="2394" w:type="dxa"/>
            <w:shd w:val="clear" w:color="auto" w:fill="D9D9D9" w:themeFill="background1" w:themeFillShade="D9"/>
          </w:tcPr>
          <w:p w14:paraId="5DD47BA6" w14:textId="77777777" w:rsidR="002829D7" w:rsidRPr="000A6C48" w:rsidRDefault="002829D7" w:rsidP="00D921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C48">
              <w:rPr>
                <w:rFonts w:ascii="Times New Roman" w:hAnsi="Times New Roman" w:cs="Times New Roman"/>
                <w:b/>
                <w:sz w:val="24"/>
                <w:szCs w:val="24"/>
              </w:rPr>
              <w:t>Judge</w:t>
            </w:r>
          </w:p>
        </w:tc>
        <w:tc>
          <w:tcPr>
            <w:tcW w:w="2394" w:type="dxa"/>
            <w:shd w:val="clear" w:color="auto" w:fill="D9D9D9" w:themeFill="background1" w:themeFillShade="D9"/>
          </w:tcPr>
          <w:p w14:paraId="3B987C40" w14:textId="77777777" w:rsidR="002829D7" w:rsidRPr="000A6C48" w:rsidRDefault="002829D7" w:rsidP="00D921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C48">
              <w:rPr>
                <w:rFonts w:ascii="Times New Roman" w:hAnsi="Times New Roman" w:cs="Times New Roman"/>
                <w:b/>
                <w:sz w:val="24"/>
                <w:szCs w:val="24"/>
              </w:rPr>
              <w:t>Years in Office</w:t>
            </w:r>
          </w:p>
        </w:tc>
        <w:tc>
          <w:tcPr>
            <w:tcW w:w="2394" w:type="dxa"/>
            <w:shd w:val="clear" w:color="auto" w:fill="D9D9D9" w:themeFill="background1" w:themeFillShade="D9"/>
          </w:tcPr>
          <w:p w14:paraId="63E38122" w14:textId="77777777" w:rsidR="002829D7" w:rsidRPr="000A6C48" w:rsidRDefault="002829D7" w:rsidP="00D921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C48">
              <w:rPr>
                <w:rFonts w:ascii="Times New Roman" w:hAnsi="Times New Roman" w:cs="Times New Roman"/>
                <w:b/>
                <w:sz w:val="24"/>
                <w:szCs w:val="24"/>
              </w:rPr>
              <w:t>Oppressor</w:t>
            </w:r>
          </w:p>
        </w:tc>
        <w:tc>
          <w:tcPr>
            <w:tcW w:w="2394" w:type="dxa"/>
            <w:shd w:val="clear" w:color="auto" w:fill="D9D9D9" w:themeFill="background1" w:themeFillShade="D9"/>
          </w:tcPr>
          <w:p w14:paraId="29DDE60C" w14:textId="77777777" w:rsidR="002829D7" w:rsidRPr="000A6C48" w:rsidRDefault="002829D7" w:rsidP="00D921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C48">
              <w:rPr>
                <w:rFonts w:ascii="Times New Roman" w:hAnsi="Times New Roman" w:cs="Times New Roman"/>
                <w:b/>
                <w:sz w:val="24"/>
                <w:szCs w:val="24"/>
              </w:rPr>
              <w:t>Reference</w:t>
            </w:r>
          </w:p>
        </w:tc>
      </w:tr>
      <w:tr w:rsidR="002829D7" w14:paraId="4F020324" w14:textId="77777777" w:rsidTr="002829D7">
        <w:tc>
          <w:tcPr>
            <w:tcW w:w="2394" w:type="dxa"/>
          </w:tcPr>
          <w:p w14:paraId="63668FFF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Othniel</w:t>
            </w:r>
          </w:p>
        </w:tc>
        <w:tc>
          <w:tcPr>
            <w:tcW w:w="2394" w:type="dxa"/>
          </w:tcPr>
          <w:p w14:paraId="70AF1D66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394" w:type="dxa"/>
          </w:tcPr>
          <w:p w14:paraId="0907C440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Mesopotamia</w:t>
            </w:r>
          </w:p>
        </w:tc>
        <w:tc>
          <w:tcPr>
            <w:tcW w:w="2394" w:type="dxa"/>
          </w:tcPr>
          <w:p w14:paraId="0A0077D6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3:7-11</w:t>
            </w:r>
          </w:p>
        </w:tc>
      </w:tr>
      <w:tr w:rsidR="002829D7" w14:paraId="60037A33" w14:textId="77777777" w:rsidTr="002829D7">
        <w:tc>
          <w:tcPr>
            <w:tcW w:w="2394" w:type="dxa"/>
          </w:tcPr>
          <w:p w14:paraId="1B3F50F9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Ehud</w:t>
            </w:r>
          </w:p>
        </w:tc>
        <w:tc>
          <w:tcPr>
            <w:tcW w:w="2394" w:type="dxa"/>
          </w:tcPr>
          <w:p w14:paraId="67123294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394" w:type="dxa"/>
          </w:tcPr>
          <w:p w14:paraId="402B349A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Moab</w:t>
            </w:r>
          </w:p>
        </w:tc>
        <w:tc>
          <w:tcPr>
            <w:tcW w:w="2394" w:type="dxa"/>
          </w:tcPr>
          <w:p w14:paraId="548DD3CE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3:12-30</w:t>
            </w:r>
          </w:p>
        </w:tc>
      </w:tr>
      <w:tr w:rsidR="002829D7" w14:paraId="4E77C521" w14:textId="77777777" w:rsidTr="002829D7">
        <w:tc>
          <w:tcPr>
            <w:tcW w:w="2394" w:type="dxa"/>
          </w:tcPr>
          <w:p w14:paraId="0073D3BE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Shamgar</w:t>
            </w:r>
          </w:p>
        </w:tc>
        <w:tc>
          <w:tcPr>
            <w:tcW w:w="2394" w:type="dxa"/>
          </w:tcPr>
          <w:p w14:paraId="768ED1FF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2394" w:type="dxa"/>
          </w:tcPr>
          <w:p w14:paraId="601B29C2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Philistia</w:t>
            </w:r>
          </w:p>
        </w:tc>
        <w:tc>
          <w:tcPr>
            <w:tcW w:w="2394" w:type="dxa"/>
          </w:tcPr>
          <w:p w14:paraId="0D1DE21A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3:31</w:t>
            </w:r>
          </w:p>
        </w:tc>
      </w:tr>
      <w:tr w:rsidR="002829D7" w14:paraId="2B0B6BC1" w14:textId="77777777" w:rsidTr="002829D7">
        <w:tc>
          <w:tcPr>
            <w:tcW w:w="2394" w:type="dxa"/>
          </w:tcPr>
          <w:p w14:paraId="63D259FA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Deborah &amp; Barak</w:t>
            </w:r>
          </w:p>
        </w:tc>
        <w:tc>
          <w:tcPr>
            <w:tcW w:w="2394" w:type="dxa"/>
          </w:tcPr>
          <w:p w14:paraId="17D2C79B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394" w:type="dxa"/>
          </w:tcPr>
          <w:p w14:paraId="0C403B7C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Canaan</w:t>
            </w:r>
          </w:p>
        </w:tc>
        <w:tc>
          <w:tcPr>
            <w:tcW w:w="2394" w:type="dxa"/>
          </w:tcPr>
          <w:p w14:paraId="1736C40A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4:1-5:31</w:t>
            </w:r>
          </w:p>
        </w:tc>
      </w:tr>
      <w:tr w:rsidR="002829D7" w14:paraId="3EB59804" w14:textId="77777777" w:rsidTr="002829D7">
        <w:tc>
          <w:tcPr>
            <w:tcW w:w="2394" w:type="dxa"/>
          </w:tcPr>
          <w:p w14:paraId="7031A6D3" w14:textId="389E7339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Gideon</w:t>
            </w:r>
            <w:r w:rsidR="00C3335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C33350">
              <w:rPr>
                <w:rFonts w:ascii="Times New Roman" w:hAnsi="Times New Roman" w:cs="Times New Roman"/>
                <w:sz w:val="24"/>
                <w:szCs w:val="24"/>
              </w:rPr>
              <w:t>Jerubaal</w:t>
            </w:r>
            <w:proofErr w:type="spellEnd"/>
            <w:r w:rsidR="00C3335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94" w:type="dxa"/>
          </w:tcPr>
          <w:p w14:paraId="3BD9D314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394" w:type="dxa"/>
          </w:tcPr>
          <w:p w14:paraId="2E838BCB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Midian</w:t>
            </w:r>
          </w:p>
        </w:tc>
        <w:tc>
          <w:tcPr>
            <w:tcW w:w="2394" w:type="dxa"/>
          </w:tcPr>
          <w:p w14:paraId="0796C94F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6-8:28</w:t>
            </w:r>
          </w:p>
        </w:tc>
      </w:tr>
      <w:tr w:rsidR="002829D7" w14:paraId="5D4F64A0" w14:textId="77777777" w:rsidTr="002829D7">
        <w:tc>
          <w:tcPr>
            <w:tcW w:w="2394" w:type="dxa"/>
          </w:tcPr>
          <w:p w14:paraId="5795B3C2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Tola</w:t>
            </w:r>
          </w:p>
        </w:tc>
        <w:tc>
          <w:tcPr>
            <w:tcW w:w="2394" w:type="dxa"/>
          </w:tcPr>
          <w:p w14:paraId="251DFF4E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94" w:type="dxa"/>
          </w:tcPr>
          <w:p w14:paraId="0AD82769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2394" w:type="dxa"/>
          </w:tcPr>
          <w:p w14:paraId="216C92FB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10:1-2</w:t>
            </w:r>
          </w:p>
        </w:tc>
      </w:tr>
      <w:tr w:rsidR="002829D7" w14:paraId="2B65C205" w14:textId="77777777" w:rsidTr="002829D7">
        <w:tc>
          <w:tcPr>
            <w:tcW w:w="2394" w:type="dxa"/>
          </w:tcPr>
          <w:p w14:paraId="49D425DE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Jair</w:t>
            </w:r>
          </w:p>
        </w:tc>
        <w:tc>
          <w:tcPr>
            <w:tcW w:w="2394" w:type="dxa"/>
          </w:tcPr>
          <w:p w14:paraId="6ABD8405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94" w:type="dxa"/>
          </w:tcPr>
          <w:p w14:paraId="037EB3DF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2394" w:type="dxa"/>
          </w:tcPr>
          <w:p w14:paraId="2EC735C0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10:3-5</w:t>
            </w:r>
          </w:p>
        </w:tc>
      </w:tr>
      <w:tr w:rsidR="002829D7" w14:paraId="64898CDC" w14:textId="77777777" w:rsidTr="002829D7">
        <w:tc>
          <w:tcPr>
            <w:tcW w:w="2394" w:type="dxa"/>
          </w:tcPr>
          <w:p w14:paraId="79D1074A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Jephthah</w:t>
            </w:r>
          </w:p>
        </w:tc>
        <w:tc>
          <w:tcPr>
            <w:tcW w:w="2394" w:type="dxa"/>
          </w:tcPr>
          <w:p w14:paraId="63119B0A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4" w:type="dxa"/>
          </w:tcPr>
          <w:p w14:paraId="3575C3E6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Ammon</w:t>
            </w:r>
          </w:p>
        </w:tc>
        <w:tc>
          <w:tcPr>
            <w:tcW w:w="2394" w:type="dxa"/>
          </w:tcPr>
          <w:p w14:paraId="01E90C4D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10:6-12:7</w:t>
            </w:r>
          </w:p>
        </w:tc>
      </w:tr>
      <w:tr w:rsidR="002829D7" w14:paraId="6E01BE6F" w14:textId="77777777" w:rsidTr="002829D7">
        <w:tc>
          <w:tcPr>
            <w:tcW w:w="2394" w:type="dxa"/>
          </w:tcPr>
          <w:p w14:paraId="0BEDB82F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Ibzan</w:t>
            </w:r>
            <w:proofErr w:type="spellEnd"/>
          </w:p>
        </w:tc>
        <w:tc>
          <w:tcPr>
            <w:tcW w:w="2394" w:type="dxa"/>
          </w:tcPr>
          <w:p w14:paraId="39BF888A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4" w:type="dxa"/>
          </w:tcPr>
          <w:p w14:paraId="03E5E915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2394" w:type="dxa"/>
          </w:tcPr>
          <w:p w14:paraId="262B8107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12:8-10</w:t>
            </w:r>
          </w:p>
        </w:tc>
      </w:tr>
      <w:tr w:rsidR="002829D7" w14:paraId="04B88EE9" w14:textId="77777777" w:rsidTr="002829D7">
        <w:tc>
          <w:tcPr>
            <w:tcW w:w="2394" w:type="dxa"/>
          </w:tcPr>
          <w:p w14:paraId="53F3A0CF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Elon</w:t>
            </w:r>
          </w:p>
        </w:tc>
        <w:tc>
          <w:tcPr>
            <w:tcW w:w="2394" w:type="dxa"/>
          </w:tcPr>
          <w:p w14:paraId="446D0209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4" w:type="dxa"/>
          </w:tcPr>
          <w:p w14:paraId="24F3EF22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2394" w:type="dxa"/>
          </w:tcPr>
          <w:p w14:paraId="3D29B95A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12:11-12</w:t>
            </w:r>
          </w:p>
        </w:tc>
      </w:tr>
      <w:tr w:rsidR="002829D7" w14:paraId="1CC86180" w14:textId="77777777" w:rsidTr="002829D7">
        <w:tc>
          <w:tcPr>
            <w:tcW w:w="2394" w:type="dxa"/>
          </w:tcPr>
          <w:p w14:paraId="374F329F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Abdon</w:t>
            </w:r>
          </w:p>
        </w:tc>
        <w:tc>
          <w:tcPr>
            <w:tcW w:w="2394" w:type="dxa"/>
          </w:tcPr>
          <w:p w14:paraId="7455DD84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4" w:type="dxa"/>
          </w:tcPr>
          <w:p w14:paraId="1D201667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2394" w:type="dxa"/>
          </w:tcPr>
          <w:p w14:paraId="73083439" w14:textId="601B8DD5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12:13-</w:t>
            </w:r>
            <w:r w:rsidR="000A6C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829D7" w14:paraId="203AF676" w14:textId="77777777" w:rsidTr="002829D7">
        <w:tc>
          <w:tcPr>
            <w:tcW w:w="2394" w:type="dxa"/>
          </w:tcPr>
          <w:p w14:paraId="4E512977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Samson</w:t>
            </w:r>
          </w:p>
        </w:tc>
        <w:tc>
          <w:tcPr>
            <w:tcW w:w="2394" w:type="dxa"/>
          </w:tcPr>
          <w:p w14:paraId="1AB09C64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4" w:type="dxa"/>
          </w:tcPr>
          <w:p w14:paraId="046C59DC" w14:textId="77777777" w:rsidR="002829D7" w:rsidRDefault="002829D7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Philistia</w:t>
            </w:r>
          </w:p>
        </w:tc>
        <w:tc>
          <w:tcPr>
            <w:tcW w:w="2394" w:type="dxa"/>
          </w:tcPr>
          <w:p w14:paraId="4BC002DF" w14:textId="599C4F9F" w:rsidR="002829D7" w:rsidRDefault="000A6C48" w:rsidP="00D92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Ch. 13-16</w:t>
            </w:r>
          </w:p>
        </w:tc>
      </w:tr>
      <w:tr w:rsidR="002829D7" w14:paraId="5A254448" w14:textId="77777777" w:rsidTr="00D27173">
        <w:tc>
          <w:tcPr>
            <w:tcW w:w="9576" w:type="dxa"/>
            <w:gridSpan w:val="4"/>
          </w:tcPr>
          <w:p w14:paraId="110DD15B" w14:textId="0C51F8D7" w:rsidR="002829D7" w:rsidRPr="002829D7" w:rsidRDefault="002829D7" w:rsidP="00362F8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2B96F25" w14:textId="2A16456C" w:rsidR="00D92187" w:rsidRDefault="00D92187" w:rsidP="00D921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ADFFCFF" w14:textId="308B16C8" w:rsidR="003F473E" w:rsidRPr="00BA70C8" w:rsidRDefault="003F473E" w:rsidP="00D92187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r w:rsidRPr="00BA70C8">
        <w:rPr>
          <w:rFonts w:ascii="Times New Roman" w:hAnsi="Times New Roman" w:cs="Times New Roman"/>
          <w:b/>
          <w:sz w:val="24"/>
          <w:szCs w:val="24"/>
          <w:u w:val="single"/>
        </w:rPr>
        <w:t>Outline of the Book of Judges</w:t>
      </w:r>
    </w:p>
    <w:p w14:paraId="62F5B478" w14:textId="3BB3C069" w:rsidR="003F473E" w:rsidRPr="00BA70C8" w:rsidRDefault="00BA70C8" w:rsidP="00D9218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70C8">
        <w:rPr>
          <w:rFonts w:ascii="Times New Roman" w:hAnsi="Times New Roman" w:cs="Times New Roman"/>
          <w:b/>
          <w:sz w:val="24"/>
          <w:szCs w:val="24"/>
        </w:rPr>
        <w:t xml:space="preserve">Chapters </w:t>
      </w:r>
      <w:r w:rsidR="003F473E" w:rsidRPr="00BA70C8">
        <w:rPr>
          <w:rFonts w:ascii="Times New Roman" w:hAnsi="Times New Roman" w:cs="Times New Roman"/>
          <w:b/>
          <w:sz w:val="24"/>
          <w:szCs w:val="24"/>
        </w:rPr>
        <w:t xml:space="preserve">1:1-3:6 – Two </w:t>
      </w:r>
      <w:r w:rsidRPr="00BA70C8">
        <w:rPr>
          <w:rFonts w:ascii="Times New Roman" w:hAnsi="Times New Roman" w:cs="Times New Roman"/>
          <w:b/>
          <w:sz w:val="24"/>
          <w:szCs w:val="24"/>
        </w:rPr>
        <w:t>P</w:t>
      </w:r>
      <w:r w:rsidR="003F473E" w:rsidRPr="00BA70C8">
        <w:rPr>
          <w:rFonts w:ascii="Times New Roman" w:hAnsi="Times New Roman" w:cs="Times New Roman"/>
          <w:b/>
          <w:sz w:val="24"/>
          <w:szCs w:val="24"/>
        </w:rPr>
        <w:t xml:space="preserve">roblems </w:t>
      </w:r>
      <w:r w:rsidRPr="00BA70C8">
        <w:rPr>
          <w:rFonts w:ascii="Times New Roman" w:hAnsi="Times New Roman" w:cs="Times New Roman"/>
          <w:b/>
          <w:sz w:val="24"/>
          <w:szCs w:val="24"/>
        </w:rPr>
        <w:t>I</w:t>
      </w:r>
      <w:r w:rsidR="003F473E" w:rsidRPr="00BA70C8">
        <w:rPr>
          <w:rFonts w:ascii="Times New Roman" w:hAnsi="Times New Roman" w:cs="Times New Roman"/>
          <w:b/>
          <w:sz w:val="24"/>
          <w:szCs w:val="24"/>
        </w:rPr>
        <w:t>ntroduced</w:t>
      </w:r>
    </w:p>
    <w:p w14:paraId="1C462560" w14:textId="719F3E59" w:rsidR="003F473E" w:rsidRPr="00852ECA" w:rsidRDefault="003F473E" w:rsidP="00852ECA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52ECA">
        <w:rPr>
          <w:rFonts w:ascii="Times New Roman" w:hAnsi="Times New Roman" w:cs="Times New Roman"/>
          <w:sz w:val="24"/>
          <w:szCs w:val="24"/>
        </w:rPr>
        <w:t>Chapter 1 – The conquest is incomplete</w:t>
      </w:r>
    </w:p>
    <w:p w14:paraId="1A316812" w14:textId="6EE84F46" w:rsidR="003F473E" w:rsidRPr="00852ECA" w:rsidRDefault="003F473E" w:rsidP="00852ECA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52ECA">
        <w:rPr>
          <w:rFonts w:ascii="Times New Roman" w:hAnsi="Times New Roman" w:cs="Times New Roman"/>
          <w:sz w:val="24"/>
          <w:szCs w:val="24"/>
        </w:rPr>
        <w:t>Chapter 2-3:6 – The people are unfaithful: breach of covenant</w:t>
      </w:r>
    </w:p>
    <w:p w14:paraId="0A9E04C3" w14:textId="2DB9F117" w:rsidR="00BA70C8" w:rsidRDefault="00BA70C8" w:rsidP="00BA70C8">
      <w:pPr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24"/>
          <w:szCs w:val="24"/>
          <w:lang w:bidi="he-IL"/>
        </w:rPr>
        <w:lastRenderedPageBreak/>
        <w:t xml:space="preserve">"They shall not live in your land, because they will make you sin against Me; for </w:t>
      </w:r>
      <w:r>
        <w:rPr>
          <w:rFonts w:ascii="Arial" w:hAnsi="Arial" w:cs="Arial"/>
          <w:i/>
          <w:iCs/>
          <w:sz w:val="24"/>
          <w:szCs w:val="24"/>
          <w:lang w:bidi="he-IL"/>
        </w:rPr>
        <w:t xml:space="preserve">if </w:t>
      </w:r>
      <w:r>
        <w:rPr>
          <w:rFonts w:ascii="Arial" w:hAnsi="Arial" w:cs="Arial"/>
          <w:sz w:val="24"/>
          <w:szCs w:val="24"/>
          <w:lang w:bidi="he-IL"/>
        </w:rPr>
        <w:t>you serve their gods, it will surely be a snare to you."</w:t>
      </w:r>
      <w:r>
        <w:rPr>
          <w:rFonts w:ascii="Arial" w:hAnsi="Arial" w:cs="Arial"/>
          <w:sz w:val="28"/>
          <w:szCs w:val="28"/>
          <w:lang w:bidi="he-IL"/>
        </w:rPr>
        <w:t xml:space="preserve"> </w:t>
      </w:r>
      <w:r>
        <w:rPr>
          <w:rFonts w:ascii="Arial" w:hAnsi="Arial" w:cs="Arial"/>
          <w:sz w:val="24"/>
          <w:szCs w:val="24"/>
          <w:lang w:bidi="he-IL"/>
        </w:rPr>
        <w:t>(Exo 23:33 NAU)</w:t>
      </w:r>
    </w:p>
    <w:p w14:paraId="6480970C" w14:textId="0F963641" w:rsidR="003F473E" w:rsidRDefault="00BA70C8" w:rsidP="00D9218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70C8">
        <w:rPr>
          <w:rFonts w:ascii="Times New Roman" w:hAnsi="Times New Roman" w:cs="Times New Roman"/>
          <w:b/>
          <w:sz w:val="24"/>
          <w:szCs w:val="24"/>
        </w:rPr>
        <w:t xml:space="preserve">Chapter 3:7-16:31 </w:t>
      </w:r>
      <w:r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Pr="00BA70C8">
        <w:rPr>
          <w:rFonts w:ascii="Times New Roman" w:hAnsi="Times New Roman" w:cs="Times New Roman"/>
          <w:b/>
          <w:sz w:val="24"/>
          <w:szCs w:val="24"/>
        </w:rPr>
        <w:t>The Problems are Illustrated (Examples)</w:t>
      </w:r>
    </w:p>
    <w:p w14:paraId="10AC22A6" w14:textId="793F7087" w:rsidR="00852ECA" w:rsidRPr="00852ECA" w:rsidRDefault="00852ECA" w:rsidP="00852ECA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52ECA">
        <w:rPr>
          <w:rFonts w:ascii="Times New Roman" w:hAnsi="Times New Roman" w:cs="Times New Roman"/>
          <w:sz w:val="24"/>
          <w:szCs w:val="24"/>
        </w:rPr>
        <w:t xml:space="preserve">3:1-11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52ECA">
        <w:rPr>
          <w:rFonts w:ascii="Times New Roman" w:hAnsi="Times New Roman" w:cs="Times New Roman"/>
          <w:sz w:val="24"/>
          <w:szCs w:val="24"/>
        </w:rPr>
        <w:t xml:space="preserve">Othniel – God provides Othniel to defeat King </w:t>
      </w:r>
      <w:proofErr w:type="spellStart"/>
      <w:r w:rsidRPr="00852ECA">
        <w:rPr>
          <w:rFonts w:ascii="Times New Roman" w:hAnsi="Times New Roman" w:cs="Times New Roman"/>
          <w:sz w:val="24"/>
          <w:szCs w:val="24"/>
        </w:rPr>
        <w:t>Cushan-rishathaim</w:t>
      </w:r>
      <w:proofErr w:type="spellEnd"/>
      <w:r w:rsidRPr="00852ECA">
        <w:rPr>
          <w:rFonts w:ascii="Times New Roman" w:hAnsi="Times New Roman" w:cs="Times New Roman"/>
          <w:sz w:val="24"/>
          <w:szCs w:val="24"/>
        </w:rPr>
        <w:t>.</w:t>
      </w:r>
    </w:p>
    <w:p w14:paraId="440193AF" w14:textId="120522BD" w:rsidR="00852ECA" w:rsidRPr="00852ECA" w:rsidRDefault="00852ECA" w:rsidP="00852ECA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3:12-30 – Ehud – God provides left-handed Ehud to trick and kill King </w:t>
      </w:r>
      <w:proofErr w:type="spellStart"/>
      <w:r>
        <w:rPr>
          <w:rFonts w:ascii="Times New Roman" w:hAnsi="Times New Roman" w:cs="Times New Roman"/>
          <w:sz w:val="24"/>
          <w:szCs w:val="24"/>
        </w:rPr>
        <w:t>Eglon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of Moab. </w:t>
      </w:r>
    </w:p>
    <w:p w14:paraId="6A126C59" w14:textId="68A6E40B" w:rsidR="00852ECA" w:rsidRDefault="00852ECA" w:rsidP="00852ECA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52ECA">
        <w:rPr>
          <w:rFonts w:ascii="Times New Roman" w:hAnsi="Times New Roman" w:cs="Times New Roman"/>
          <w:sz w:val="24"/>
          <w:szCs w:val="24"/>
        </w:rPr>
        <w:t>3:31 – Shamgar – Kills 600 Philistines with an ox goad.</w:t>
      </w:r>
    </w:p>
    <w:p w14:paraId="658759FA" w14:textId="2ED8D3D1" w:rsidR="00852ECA" w:rsidRDefault="00852ECA" w:rsidP="00852ECA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4:1-5:31 – Through Deborah, the Lord chooses Barak to rescue Israel from </w:t>
      </w:r>
      <w:proofErr w:type="spellStart"/>
      <w:r>
        <w:rPr>
          <w:rFonts w:ascii="Times New Roman" w:hAnsi="Times New Roman" w:cs="Times New Roman"/>
          <w:sz w:val="24"/>
          <w:szCs w:val="24"/>
        </w:rPr>
        <w:t>Sisera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F42BF48" w14:textId="769E7B9C" w:rsidR="00852ECA" w:rsidRDefault="00852ECA" w:rsidP="00852ECA">
      <w:pPr>
        <w:pStyle w:val="ListParagraph"/>
        <w:numPr>
          <w:ilvl w:val="1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Barak wants Deborah to accompany him, and she says the glory will go to a woman.</w:t>
      </w:r>
    </w:p>
    <w:p w14:paraId="38F908FB" w14:textId="4F1D80DD" w:rsidR="00852ECA" w:rsidRDefault="00852ECA" w:rsidP="00852ECA">
      <w:pPr>
        <w:pStyle w:val="ListParagraph"/>
        <w:numPr>
          <w:ilvl w:val="1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Sisera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killed with a tent peg, by Jael</w:t>
      </w:r>
      <w:r w:rsidR="003959F2">
        <w:rPr>
          <w:rFonts w:ascii="Times New Roman" w:hAnsi="Times New Roman" w:cs="Times New Roman"/>
          <w:sz w:val="24"/>
          <w:szCs w:val="24"/>
        </w:rPr>
        <w:t>, a woman.</w:t>
      </w:r>
    </w:p>
    <w:p w14:paraId="39E57BA6" w14:textId="1119B511" w:rsidR="003959F2" w:rsidRDefault="003959F2" w:rsidP="003959F2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6:1-8:33 – God calls and teaches Gideon to trust God and lead Israel to defeat the Midianites.</w:t>
      </w:r>
    </w:p>
    <w:p w14:paraId="224410FD" w14:textId="6BCDD8B5" w:rsidR="003959F2" w:rsidRDefault="003959F2" w:rsidP="003959F2">
      <w:pPr>
        <w:pStyle w:val="ListParagraph"/>
        <w:numPr>
          <w:ilvl w:val="1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Gideon’s school of faith begins at home, tearing down his father’s altar to Baal.</w:t>
      </w:r>
    </w:p>
    <w:p w14:paraId="52FF909D" w14:textId="43DA4920" w:rsidR="003959F2" w:rsidRDefault="003959F2" w:rsidP="003959F2">
      <w:pPr>
        <w:pStyle w:val="ListParagraph"/>
        <w:numPr>
          <w:ilvl w:val="1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Gideon’s army is reduced in size to just 300.</w:t>
      </w:r>
    </w:p>
    <w:p w14:paraId="1F61E80E" w14:textId="4A3C353C" w:rsidR="003959F2" w:rsidRDefault="003959F2" w:rsidP="003959F2">
      <w:pPr>
        <w:pStyle w:val="ListParagraph"/>
        <w:numPr>
          <w:ilvl w:val="1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 get’s the credit for Gideon’s victory.</w:t>
      </w:r>
    </w:p>
    <w:p w14:paraId="02D31EA2" w14:textId="190C2DC5" w:rsidR="003959F2" w:rsidRDefault="003959F2" w:rsidP="003959F2">
      <w:pPr>
        <w:pStyle w:val="ListParagraph"/>
        <w:numPr>
          <w:ilvl w:val="1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Gideon refuses to be king when it is offered to him.</w:t>
      </w:r>
    </w:p>
    <w:p w14:paraId="0344932C" w14:textId="2A505EDB" w:rsidR="003959F2" w:rsidRDefault="003959F2" w:rsidP="003959F2">
      <w:pPr>
        <w:pStyle w:val="ListParagraph"/>
        <w:numPr>
          <w:ilvl w:val="1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Gideon makes an ephod of gold, which is worshiped by Israelites.</w:t>
      </w:r>
    </w:p>
    <w:p w14:paraId="6853CCC0" w14:textId="24FE6A9E" w:rsidR="003959F2" w:rsidRPr="003959F2" w:rsidRDefault="003959F2" w:rsidP="003959F2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9:1-57 – Abimelech, Gideon’s son, tries to become king, using murder and usurpation.</w:t>
      </w:r>
    </w:p>
    <w:p w14:paraId="4681844F" w14:textId="0DA458FA" w:rsidR="003959F2" w:rsidRDefault="003959F2" w:rsidP="003959F2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10:1-12:</w:t>
      </w:r>
      <w:r w:rsidR="0020741F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– God raises up Tola, Jair and Jephthah, to rescue Israel.</w:t>
      </w:r>
    </w:p>
    <w:p w14:paraId="5D460803" w14:textId="0E74A8BC" w:rsidR="003959F2" w:rsidRDefault="003959F2" w:rsidP="003959F2">
      <w:pPr>
        <w:pStyle w:val="ListParagraph"/>
        <w:numPr>
          <w:ilvl w:val="1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Tola rules for 23 years.</w:t>
      </w:r>
    </w:p>
    <w:p w14:paraId="2C79DDE2" w14:textId="5AB944AF" w:rsidR="003959F2" w:rsidRDefault="003959F2" w:rsidP="003959F2">
      <w:pPr>
        <w:pStyle w:val="ListParagraph"/>
        <w:numPr>
          <w:ilvl w:val="1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Jair judges for 22 years.</w:t>
      </w:r>
    </w:p>
    <w:p w14:paraId="108CC53E" w14:textId="50D9C7F9" w:rsidR="003959F2" w:rsidRDefault="003959F2" w:rsidP="003959F2">
      <w:pPr>
        <w:pStyle w:val="ListParagraph"/>
        <w:numPr>
          <w:ilvl w:val="1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Jephthah</w:t>
      </w:r>
      <w:r w:rsidR="0020741F">
        <w:rPr>
          <w:rFonts w:ascii="Times New Roman" w:hAnsi="Times New Roman" w:cs="Times New Roman"/>
          <w:sz w:val="24"/>
          <w:szCs w:val="24"/>
        </w:rPr>
        <w:t>, a social reject, leads a band of rebels, and is sought after by the people to command and rule.  He accepts.</w:t>
      </w:r>
    </w:p>
    <w:p w14:paraId="4DD983D5" w14:textId="5CF2B203" w:rsidR="0020741F" w:rsidRDefault="0020741F" w:rsidP="0020741F">
      <w:pPr>
        <w:pStyle w:val="ListParagraph"/>
        <w:numPr>
          <w:ilvl w:val="2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Jephthah tries to reason with Ammonites, but fails</w:t>
      </w:r>
    </w:p>
    <w:p w14:paraId="65A4022B" w14:textId="076DAE1B" w:rsidR="0020741F" w:rsidRDefault="0020741F" w:rsidP="0020741F">
      <w:pPr>
        <w:pStyle w:val="ListParagraph"/>
        <w:numPr>
          <w:ilvl w:val="2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Jephthah vows to give the Lord the first thing coming out of his house, if he is victorious against Ammon.</w:t>
      </w:r>
    </w:p>
    <w:p w14:paraId="15BCE4F4" w14:textId="2468217B" w:rsidR="0020741F" w:rsidRDefault="0020741F" w:rsidP="0020741F">
      <w:pPr>
        <w:pStyle w:val="ListParagraph"/>
        <w:numPr>
          <w:ilvl w:val="2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After victory, his only daughter comes out of his house upon his return.</w:t>
      </w:r>
    </w:p>
    <w:p w14:paraId="49D939C2" w14:textId="74F627FD" w:rsidR="0020741F" w:rsidRDefault="0020741F" w:rsidP="0020741F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12:8-15 – God raises up three judges after Jephthah: </w:t>
      </w:r>
      <w:proofErr w:type="spellStart"/>
      <w:r>
        <w:rPr>
          <w:rFonts w:ascii="Times New Roman" w:hAnsi="Times New Roman" w:cs="Times New Roman"/>
          <w:sz w:val="24"/>
          <w:szCs w:val="24"/>
        </w:rPr>
        <w:t>Izbad</w:t>
      </w:r>
      <w:proofErr w:type="spellEnd"/>
      <w:r>
        <w:rPr>
          <w:rFonts w:ascii="Times New Roman" w:hAnsi="Times New Roman" w:cs="Times New Roman"/>
          <w:sz w:val="24"/>
          <w:szCs w:val="24"/>
        </w:rPr>
        <w:t>, Elon, and Abdon.</w:t>
      </w:r>
    </w:p>
    <w:p w14:paraId="22690574" w14:textId="78B4AC44" w:rsidR="0020741F" w:rsidRDefault="0020741F" w:rsidP="0020741F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13:1-16:13 – God raises up Samson to deliver Israel from the Philistines.</w:t>
      </w:r>
    </w:p>
    <w:p w14:paraId="46419F58" w14:textId="74FBA47A" w:rsidR="0020741F" w:rsidRDefault="0020741F" w:rsidP="0020741F">
      <w:pPr>
        <w:pStyle w:val="ListParagraph"/>
        <w:numPr>
          <w:ilvl w:val="1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Angel of Yahweh announces the birth of a son to a barren couple, and he must be a Nazirite (no wine, no haircuts).</w:t>
      </w:r>
    </w:p>
    <w:p w14:paraId="1D626685" w14:textId="741240E1" w:rsidR="0020741F" w:rsidRDefault="0020741F" w:rsidP="0020741F">
      <w:pPr>
        <w:pStyle w:val="ListParagraph"/>
        <w:numPr>
          <w:ilvl w:val="1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Samson is a man </w:t>
      </w:r>
      <w:r w:rsidR="00AD5D88"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mighty deeds, anointed by God.</w:t>
      </w:r>
    </w:p>
    <w:p w14:paraId="1C4C5587" w14:textId="7691DCF6" w:rsidR="0020741F" w:rsidRDefault="00AD5D88" w:rsidP="00AD5D88">
      <w:pPr>
        <w:pStyle w:val="ListParagraph"/>
        <w:numPr>
          <w:ilvl w:val="2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God uses Samson’s bad luck with women to enrage him </w:t>
      </w:r>
      <w:proofErr w:type="spellStart"/>
      <w:r>
        <w:rPr>
          <w:rFonts w:ascii="Times New Roman" w:hAnsi="Times New Roman" w:cs="Times New Roman"/>
          <w:sz w:val="24"/>
          <w:szCs w:val="24"/>
        </w:rPr>
        <w:t>againt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the Philistines.</w:t>
      </w:r>
    </w:p>
    <w:p w14:paraId="54D6C5E6" w14:textId="0EEE6247" w:rsidR="00AD5D88" w:rsidRDefault="00AD5D88" w:rsidP="00AD5D88">
      <w:pPr>
        <w:pStyle w:val="ListParagraph"/>
        <w:numPr>
          <w:ilvl w:val="2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Samson is ultimately betrayed by his mistress, Delilah, blinded and imprisoned by the Philistines.</w:t>
      </w:r>
    </w:p>
    <w:p w14:paraId="6A3D0426" w14:textId="697736B8" w:rsidR="00AD5D88" w:rsidRDefault="00AD5D88" w:rsidP="00AD5D88">
      <w:pPr>
        <w:pStyle w:val="ListParagraph"/>
        <w:numPr>
          <w:ilvl w:val="2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Samson is made fun of at a Philistine celebration of Dagon, their god.</w:t>
      </w:r>
    </w:p>
    <w:p w14:paraId="05C14AEA" w14:textId="59C85E00" w:rsidR="00AD5D88" w:rsidRPr="00AD5D88" w:rsidRDefault="00AD5D88" w:rsidP="00AD5D88">
      <w:pPr>
        <w:pStyle w:val="ListParagraph"/>
        <w:numPr>
          <w:ilvl w:val="2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Samson pushes down the supporting pillars of the temple, killing many Philistines and himself.</w:t>
      </w:r>
    </w:p>
    <w:p w14:paraId="05AA5F9C" w14:textId="06381129" w:rsidR="00BA70C8" w:rsidRDefault="00BA70C8" w:rsidP="00D9218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Chapters 17-21:25 – A 3</w:t>
      </w:r>
      <w:r w:rsidRPr="00BA70C8">
        <w:rPr>
          <w:rFonts w:ascii="Times New Roman" w:hAnsi="Times New Roman" w:cs="Times New Roman"/>
          <w:b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b/>
          <w:sz w:val="24"/>
          <w:szCs w:val="24"/>
        </w:rPr>
        <w:t xml:space="preserve"> Problem is </w:t>
      </w:r>
      <w:r w:rsidR="00E73065">
        <w:rPr>
          <w:rFonts w:ascii="Times New Roman" w:hAnsi="Times New Roman" w:cs="Times New Roman"/>
          <w:b/>
          <w:sz w:val="24"/>
          <w:szCs w:val="24"/>
        </w:rPr>
        <w:t>Illustrated</w:t>
      </w:r>
      <w:r>
        <w:rPr>
          <w:rFonts w:ascii="Times New Roman" w:hAnsi="Times New Roman" w:cs="Times New Roman"/>
          <w:b/>
          <w:sz w:val="24"/>
          <w:szCs w:val="24"/>
        </w:rPr>
        <w:t>: “Doing Right in One’s Own Eyes”</w:t>
      </w:r>
    </w:p>
    <w:p w14:paraId="2FF706DF" w14:textId="07F281C5" w:rsidR="00E73065" w:rsidRPr="00E73065" w:rsidRDefault="00E73065" w:rsidP="00E73065">
      <w:pPr>
        <w:pStyle w:val="ListParagraph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3065">
        <w:rPr>
          <w:rFonts w:ascii="Times New Roman" w:hAnsi="Times New Roman" w:cs="Times New Roman"/>
          <w:sz w:val="24"/>
          <w:szCs w:val="24"/>
        </w:rPr>
        <w:t xml:space="preserve">Ch. 17 – Dishonest Micah and his family introduce/promote idolatry in Dan.  He </w:t>
      </w:r>
      <w:r>
        <w:rPr>
          <w:rFonts w:ascii="Times New Roman" w:hAnsi="Times New Roman" w:cs="Times New Roman"/>
          <w:sz w:val="24"/>
          <w:szCs w:val="24"/>
        </w:rPr>
        <w:t>hires</w:t>
      </w:r>
      <w:r w:rsidRPr="00E73065">
        <w:rPr>
          <w:rFonts w:ascii="Times New Roman" w:hAnsi="Times New Roman" w:cs="Times New Roman"/>
          <w:sz w:val="24"/>
          <w:szCs w:val="24"/>
        </w:rPr>
        <w:t xml:space="preserve"> a Levite to serve as his personal priest</w:t>
      </w:r>
      <w:r>
        <w:rPr>
          <w:rFonts w:ascii="Times New Roman" w:hAnsi="Times New Roman" w:cs="Times New Roman"/>
          <w:sz w:val="24"/>
          <w:szCs w:val="24"/>
        </w:rPr>
        <w:t xml:space="preserve"> (desecration).</w:t>
      </w:r>
    </w:p>
    <w:p w14:paraId="707C1F5E" w14:textId="5467D0E1" w:rsidR="003F473E" w:rsidRDefault="00E73065" w:rsidP="00E73065">
      <w:pPr>
        <w:pStyle w:val="ListParagraph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3065">
        <w:rPr>
          <w:rFonts w:ascii="Times New Roman" w:hAnsi="Times New Roman" w:cs="Times New Roman"/>
          <w:sz w:val="24"/>
          <w:szCs w:val="24"/>
        </w:rPr>
        <w:t>Ch. 18</w:t>
      </w:r>
      <w:r>
        <w:rPr>
          <w:rFonts w:ascii="Times New Roman" w:hAnsi="Times New Roman" w:cs="Times New Roman"/>
          <w:sz w:val="24"/>
          <w:szCs w:val="24"/>
        </w:rPr>
        <w:t xml:space="preserve"> – The tribe of Dan migrates, unable to occupy the land God allotted to them.</w:t>
      </w:r>
    </w:p>
    <w:p w14:paraId="2DC52B52" w14:textId="50799526" w:rsidR="00E73065" w:rsidRDefault="00E73065" w:rsidP="00E73065">
      <w:pPr>
        <w:pStyle w:val="ListParagraph"/>
        <w:numPr>
          <w:ilvl w:val="1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They get assurance of victory from Micah’s priest, and afterward steal the idols.</w:t>
      </w:r>
    </w:p>
    <w:p w14:paraId="635BBC14" w14:textId="7D55DCF8" w:rsidR="00E73065" w:rsidRDefault="00E73065" w:rsidP="00E73065">
      <w:pPr>
        <w:pStyle w:val="ListParagraph"/>
        <w:numPr>
          <w:ilvl w:val="1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They conquer and resettle </w:t>
      </w:r>
      <w:proofErr w:type="spellStart"/>
      <w:r>
        <w:rPr>
          <w:rFonts w:ascii="Times New Roman" w:hAnsi="Times New Roman" w:cs="Times New Roman"/>
          <w:sz w:val="24"/>
          <w:szCs w:val="24"/>
        </w:rPr>
        <w:t>Laish</w:t>
      </w:r>
      <w:proofErr w:type="spellEnd"/>
      <w:r>
        <w:rPr>
          <w:rFonts w:ascii="Times New Roman" w:hAnsi="Times New Roman" w:cs="Times New Roman"/>
          <w:sz w:val="24"/>
          <w:szCs w:val="24"/>
        </w:rPr>
        <w:t>, rename it Dan, and commence idol worship.</w:t>
      </w:r>
    </w:p>
    <w:p w14:paraId="620B1B17" w14:textId="1492A757" w:rsidR="00E73065" w:rsidRDefault="00E73065" w:rsidP="00E73065">
      <w:pPr>
        <w:pStyle w:val="ListParagraph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Ch. 19 – A Levite’s </w:t>
      </w:r>
      <w:r w:rsidR="00691B07">
        <w:rPr>
          <w:rFonts w:ascii="Times New Roman" w:hAnsi="Times New Roman" w:cs="Times New Roman"/>
          <w:sz w:val="24"/>
          <w:szCs w:val="24"/>
        </w:rPr>
        <w:t xml:space="preserve">unfaithful </w:t>
      </w:r>
      <w:r>
        <w:rPr>
          <w:rFonts w:ascii="Times New Roman" w:hAnsi="Times New Roman" w:cs="Times New Roman"/>
          <w:sz w:val="24"/>
          <w:szCs w:val="24"/>
        </w:rPr>
        <w:t xml:space="preserve">concubine is victimized by perverts of </w:t>
      </w:r>
      <w:r w:rsidR="00691B07">
        <w:rPr>
          <w:rFonts w:ascii="Times New Roman" w:hAnsi="Times New Roman" w:cs="Times New Roman"/>
          <w:sz w:val="24"/>
          <w:szCs w:val="24"/>
        </w:rPr>
        <w:t>Gibeah**, Benjamin.</w:t>
      </w:r>
    </w:p>
    <w:p w14:paraId="7EFBF748" w14:textId="60B6806D" w:rsidR="00691B07" w:rsidRDefault="00691B07" w:rsidP="00691B07">
      <w:pPr>
        <w:pStyle w:val="ListParagraph"/>
        <w:numPr>
          <w:ilvl w:val="1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story has sordid undertones of Sodom and Gomorrah. </w:t>
      </w:r>
    </w:p>
    <w:p w14:paraId="4914BE97" w14:textId="1099DCF9" w:rsidR="00691B07" w:rsidRDefault="00691B07" w:rsidP="00691B07">
      <w:pPr>
        <w:pStyle w:val="ListParagraph"/>
        <w:numPr>
          <w:ilvl w:val="1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Levite cuts the concubine’s body in 12 parts, sending it to each tribe, calling for revenge/justice.</w:t>
      </w:r>
    </w:p>
    <w:p w14:paraId="79BEF76C" w14:textId="168D70A4" w:rsidR="00691B07" w:rsidRDefault="00691B07" w:rsidP="00691B07">
      <w:pPr>
        <w:pStyle w:val="ListParagraph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Ch.20 – The tribes decide to attack Gibeah &amp; punish the offenders, but Benjamin comes to fight.</w:t>
      </w:r>
    </w:p>
    <w:p w14:paraId="4B270C8F" w14:textId="2A9D436A" w:rsidR="00691B07" w:rsidRDefault="00691B07" w:rsidP="00691B07">
      <w:pPr>
        <w:pStyle w:val="ListParagraph"/>
        <w:numPr>
          <w:ilvl w:val="1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After 3 costly battles, Benjamin losses 25,000 men, leaving 600 alive.</w:t>
      </w:r>
    </w:p>
    <w:p w14:paraId="6E2FFEF7" w14:textId="54E90CDF" w:rsidR="00691B07" w:rsidRDefault="00691B07" w:rsidP="00691B07">
      <w:pPr>
        <w:pStyle w:val="ListParagraph"/>
        <w:numPr>
          <w:ilvl w:val="1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attacking tribes promised not to give their daughters in marriage to the offending tribe.</w:t>
      </w:r>
    </w:p>
    <w:p w14:paraId="21DE9179" w14:textId="0B9FAB0B" w:rsidR="00691B07" w:rsidRDefault="00691B07" w:rsidP="00691B07">
      <w:pPr>
        <w:pStyle w:val="ListParagraph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Ch. 21 – The tribes mourn the loss of the tribe of Benjamin</w:t>
      </w:r>
    </w:p>
    <w:p w14:paraId="07718B48" w14:textId="480ACFE6" w:rsidR="00691B07" w:rsidRDefault="00691B07" w:rsidP="00691B07">
      <w:pPr>
        <w:pStyle w:val="ListParagraph"/>
        <w:numPr>
          <w:ilvl w:val="1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Israelite leaders allow the 600 to raid </w:t>
      </w:r>
      <w:proofErr w:type="spellStart"/>
      <w:r>
        <w:rPr>
          <w:rFonts w:ascii="Times New Roman" w:hAnsi="Times New Roman" w:cs="Times New Roman"/>
          <w:sz w:val="24"/>
          <w:szCs w:val="24"/>
        </w:rPr>
        <w:t>Jabesh-gilead</w:t>
      </w:r>
      <w:proofErr w:type="spellEnd"/>
      <w:r>
        <w:rPr>
          <w:rFonts w:ascii="Times New Roman" w:hAnsi="Times New Roman" w:cs="Times New Roman"/>
          <w:sz w:val="24"/>
          <w:szCs w:val="24"/>
        </w:rPr>
        <w:t>, a town that refused to join the war against Benjamin: 400 wives are found.</w:t>
      </w:r>
    </w:p>
    <w:p w14:paraId="0F93B3AD" w14:textId="3A90B6BE" w:rsidR="00691B07" w:rsidRDefault="00852ECA" w:rsidP="00691B07">
      <w:pPr>
        <w:pStyle w:val="ListParagraph"/>
        <w:numPr>
          <w:ilvl w:val="1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 grooms are allowed to “snatch” 200 virgins at a festival in Shiloh.</w:t>
      </w:r>
    </w:p>
    <w:p w14:paraId="5CBF7189" w14:textId="542EB79E" w:rsidR="00852ECA" w:rsidRDefault="00852ECA" w:rsidP="00691B07">
      <w:pPr>
        <w:pStyle w:val="ListParagraph"/>
        <w:numPr>
          <w:ilvl w:val="1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promise was “not to give their daughters,” no one said anything about the daughters being taken.</w:t>
      </w:r>
    </w:p>
    <w:p w14:paraId="1F46F92C" w14:textId="5573B792" w:rsidR="00852ECA" w:rsidRDefault="00852ECA" w:rsidP="00852ECA">
      <w:pPr>
        <w:pStyle w:val="ListParagraph"/>
        <w:numPr>
          <w:ilvl w:val="2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Israel’s morality: whatever fits the situation</w:t>
      </w:r>
    </w:p>
    <w:p w14:paraId="53564490" w14:textId="04D60F50" w:rsidR="00852ECA" w:rsidRDefault="00852ECA" w:rsidP="00852ECA">
      <w:pPr>
        <w:pStyle w:val="ListParagraph"/>
        <w:numPr>
          <w:ilvl w:val="2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Israel’s political organization: chaos.</w:t>
      </w:r>
    </w:p>
    <w:p w14:paraId="231621E4" w14:textId="32234EE3" w:rsidR="00852ECA" w:rsidRPr="00691B07" w:rsidRDefault="00852ECA" w:rsidP="00852ECA">
      <w:pPr>
        <w:pStyle w:val="ListParagraph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**Who was from Gibeah?</w:t>
      </w:r>
    </w:p>
    <w:p w14:paraId="72A5507A" w14:textId="4B0D5A3F" w:rsidR="003F473E" w:rsidRDefault="003F473E" w:rsidP="00D921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EE9DB58" w14:textId="77777777" w:rsidR="00362F8A" w:rsidRPr="00362F8A" w:rsidRDefault="00362F8A" w:rsidP="00362F8A">
      <w:pPr>
        <w:pStyle w:val="ListParagraph"/>
        <w:numPr>
          <w:ilvl w:val="0"/>
          <w:numId w:val="7"/>
        </w:numPr>
        <w:spacing w:line="240" w:lineRule="auto"/>
        <w:ind w:left="360" w:hanging="360"/>
        <w:rPr>
          <w:rFonts w:ascii="Times New Roman" w:hAnsi="Times New Roman" w:cs="Times New Roman"/>
          <w:b/>
          <w:sz w:val="24"/>
          <w:szCs w:val="24"/>
        </w:rPr>
      </w:pPr>
      <w:r w:rsidRPr="00362F8A">
        <w:rPr>
          <w:rFonts w:ascii="Times New Roman" w:hAnsi="Times New Roman" w:cs="Times New Roman"/>
          <w:b/>
          <w:sz w:val="24"/>
          <w:szCs w:val="24"/>
        </w:rPr>
        <w:t>Themes in Judges</w:t>
      </w:r>
    </w:p>
    <w:p w14:paraId="6C90B74D" w14:textId="77777777" w:rsidR="00362F8A" w:rsidRDefault="00362F8A" w:rsidP="00362F8A">
      <w:pPr>
        <w:pStyle w:val="ListParagraph"/>
        <w:numPr>
          <w:ilvl w:val="1"/>
          <w:numId w:val="7"/>
        </w:numP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Israel’s fails.</w:t>
      </w:r>
    </w:p>
    <w:p w14:paraId="06D4FA64" w14:textId="77777777" w:rsidR="00362F8A" w:rsidRDefault="00362F8A" w:rsidP="00362F8A">
      <w:pPr>
        <w:pStyle w:val="ListParagraph"/>
        <w:numPr>
          <w:ilvl w:val="2"/>
          <w:numId w:val="7"/>
        </w:numPr>
        <w:tabs>
          <w:tab w:val="left" w:pos="1170"/>
        </w:tabs>
        <w:spacing w:line="24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completely conquer the land (1:19-36).</w:t>
      </w:r>
    </w:p>
    <w:p w14:paraId="339673B8" w14:textId="77777777" w:rsidR="00362F8A" w:rsidRDefault="00FB08B3" w:rsidP="00362F8A">
      <w:pPr>
        <w:pStyle w:val="ListParagraph"/>
        <w:numPr>
          <w:ilvl w:val="2"/>
          <w:numId w:val="7"/>
        </w:numPr>
        <w:tabs>
          <w:tab w:val="left" w:pos="1170"/>
        </w:tabs>
        <w:spacing w:line="24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Reason: </w:t>
      </w:r>
      <w:r w:rsidR="00362F8A">
        <w:rPr>
          <w:rFonts w:ascii="Times New Roman" w:hAnsi="Times New Roman" w:cs="Times New Roman"/>
          <w:sz w:val="24"/>
          <w:szCs w:val="24"/>
        </w:rPr>
        <w:t>Failure to trust and obey God results in oppression (2:10-15)</w:t>
      </w:r>
    </w:p>
    <w:p w14:paraId="2DE225D3" w14:textId="77777777" w:rsidR="00362F8A" w:rsidRDefault="00BC6C9F" w:rsidP="00BC6C9F">
      <w:pPr>
        <w:pStyle w:val="ListParagraph"/>
        <w:tabs>
          <w:tab w:val="left" w:pos="1170"/>
        </w:tabs>
        <w:spacing w:line="24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(Judges 2:20-21)</w:t>
      </w:r>
    </w:p>
    <w:p w14:paraId="57D1CA2C" w14:textId="77777777" w:rsidR="00362F8A" w:rsidRDefault="00FB08B3" w:rsidP="00362F8A">
      <w:pPr>
        <w:pStyle w:val="ListParagraph"/>
        <w:numPr>
          <w:ilvl w:val="1"/>
          <w:numId w:val="7"/>
        </w:numP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 repeatedly delivers Israel by “raising up judges (2:16-18)</w:t>
      </w:r>
    </w:p>
    <w:p w14:paraId="2645CE81" w14:textId="77777777" w:rsidR="00FB08B3" w:rsidRDefault="00FB08B3" w:rsidP="00FB08B3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Reason: God has compassion—not the people’s repentance (2:18-19)</w:t>
      </w:r>
    </w:p>
    <w:p w14:paraId="5F100081" w14:textId="77777777" w:rsidR="00FB08B3" w:rsidRDefault="00FB08B3" w:rsidP="00FB08B3">
      <w:pPr>
        <w:pStyle w:val="ListParagraph"/>
        <w:numPr>
          <w:ilvl w:val="1"/>
          <w:numId w:val="7"/>
        </w:numP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 does the fighting for Israel (3:10; 6:24; 11:29; 13:25</w:t>
      </w:r>
      <w:r w:rsidR="0073119B">
        <w:rPr>
          <w:rFonts w:ascii="Times New Roman" w:hAnsi="Times New Roman" w:cs="Times New Roman"/>
          <w:sz w:val="24"/>
          <w:szCs w:val="24"/>
        </w:rPr>
        <w:t>; 14:6, 19; 15:14)</w:t>
      </w:r>
    </w:p>
    <w:p w14:paraId="03F0464F" w14:textId="77777777" w:rsidR="0073119B" w:rsidRDefault="0073119B" w:rsidP="0073119B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33C5F853" w14:textId="77777777" w:rsidR="0073119B" w:rsidRDefault="0073119B" w:rsidP="0073119B">
      <w:pPr>
        <w:pStyle w:val="ListParagraph"/>
        <w:numPr>
          <w:ilvl w:val="1"/>
          <w:numId w:val="7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Israel gradually sinks into apostasy.  Beginning with a near-success under Joshua to near-collapse as a nation.</w:t>
      </w:r>
    </w:p>
    <w:p w14:paraId="4CD467C3" w14:textId="77777777" w:rsidR="0073119B" w:rsidRDefault="0073119B" w:rsidP="0073119B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4528C36" wp14:editId="2DD9C896">
                <wp:simplePos x="0" y="0"/>
                <wp:positionH relativeFrom="column">
                  <wp:posOffset>2104390</wp:posOffset>
                </wp:positionH>
                <wp:positionV relativeFrom="paragraph">
                  <wp:posOffset>133985</wp:posOffset>
                </wp:positionV>
                <wp:extent cx="1447165" cy="647700"/>
                <wp:effectExtent l="0" t="0" r="57785" b="7620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165" cy="647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9E5FD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165.7pt;margin-top:10.55pt;width:113.95pt;height:5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" strokecolor="#4579b8 [3044]">
                <v:stroke endarrow="open"/>
              </v:shape>
            </w:pict>
          </mc:Fallback>
        </mc:AlternateContent>
      </w:r>
    </w:p>
    <w:p w14:paraId="0B9D74FE" w14:textId="77777777" w:rsidR="0073119B" w:rsidRDefault="0073119B" w:rsidP="0073119B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F0FB96" wp14:editId="35F05BD8">
                <wp:simplePos x="0" y="0"/>
                <wp:positionH relativeFrom="column">
                  <wp:posOffset>342900</wp:posOffset>
                </wp:positionH>
                <wp:positionV relativeFrom="paragraph">
                  <wp:posOffset>152083</wp:posOffset>
                </wp:positionV>
                <wp:extent cx="1919288" cy="857250"/>
                <wp:effectExtent l="0" t="0" r="62230" b="7620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19288" cy="8572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90CA65" id="Straight Arrow Connector 2" o:spid="_x0000_s1026" type="#_x0000_t32" style="position:absolute;margin-left:27pt;margin-top:12pt;width:151.15pt;height:67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" strokecolor="#4579b8 [3044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Partial conquest (Joshua)</w:t>
      </w:r>
    </w:p>
    <w:p w14:paraId="329DDCE3" w14:textId="77777777" w:rsidR="0073119B" w:rsidRDefault="0073119B" w:rsidP="0073119B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Spiritual failure from within</w:t>
      </w:r>
    </w:p>
    <w:p w14:paraId="6D2FB52C" w14:textId="77777777" w:rsidR="0073119B" w:rsidRDefault="0073119B" w:rsidP="0073119B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Enemies attack from without</w:t>
      </w:r>
    </w:p>
    <w:p w14:paraId="5A46487A" w14:textId="77777777" w:rsidR="0073119B" w:rsidRDefault="0073119B" w:rsidP="0073119B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Judges are increasingly corrupt (Samson)</w:t>
      </w:r>
    </w:p>
    <w:p w14:paraId="555754F3" w14:textId="77777777" w:rsidR="0073119B" w:rsidRPr="0073119B" w:rsidRDefault="0073119B" w:rsidP="0073119B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Civil War (Judges 19-21) </w:t>
      </w:r>
    </w:p>
    <w:p w14:paraId="1262C5F2" w14:textId="77777777" w:rsidR="0073119B" w:rsidRDefault="0073119B" w:rsidP="0073119B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2509C51" w14:textId="77777777" w:rsidR="0073119B" w:rsidRDefault="0073119B" w:rsidP="0073119B">
      <w:pPr>
        <w:pStyle w:val="ListParagraph"/>
        <w:numPr>
          <w:ilvl w:val="1"/>
          <w:numId w:val="7"/>
        </w:numP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Deliverance is temporary.  This points to the need for a monarchy.</w:t>
      </w:r>
    </w:p>
    <w:p w14:paraId="42017DC0" w14:textId="4C9C7A8D" w:rsidR="003F473E" w:rsidRPr="003F473E" w:rsidRDefault="0073119B" w:rsidP="003F473E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473E">
        <w:rPr>
          <w:rFonts w:ascii="Times New Roman" w:hAnsi="Times New Roman" w:cs="Times New Roman"/>
          <w:sz w:val="24"/>
          <w:szCs w:val="24"/>
        </w:rPr>
        <w:t>Judges 1:1 “After the death of Joshua, the Israelites asked Yahweh, ‘Who will be the first to go up and fight for us against the Canaanites?’”</w:t>
      </w:r>
    </w:p>
    <w:p w14:paraId="04055B7E" w14:textId="77777777" w:rsidR="0073119B" w:rsidRPr="003F473E" w:rsidRDefault="0073119B" w:rsidP="003F473E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473E">
        <w:rPr>
          <w:rFonts w:ascii="Times New Roman" w:hAnsi="Times New Roman" w:cs="Times New Roman"/>
          <w:sz w:val="24"/>
          <w:szCs w:val="24"/>
        </w:rPr>
        <w:t>Judges 21:25 “In those days Israel had no king; everyone did as he saw fit.</w:t>
      </w:r>
    </w:p>
    <w:p w14:paraId="284D2EB3" w14:textId="7E4745E5" w:rsidR="00875790" w:rsidRPr="003F473E" w:rsidRDefault="0073119B" w:rsidP="003F473E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473E">
        <w:rPr>
          <w:rFonts w:ascii="Times New Roman" w:hAnsi="Times New Roman" w:cs="Times New Roman"/>
          <w:sz w:val="24"/>
          <w:szCs w:val="24"/>
        </w:rPr>
        <w:t>= Justification for the monarchy – prepares us for 1</w:t>
      </w:r>
      <w:r w:rsidRPr="003F473E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3F473E">
        <w:rPr>
          <w:rFonts w:ascii="Times New Roman" w:hAnsi="Times New Roman" w:cs="Times New Roman"/>
          <w:sz w:val="24"/>
          <w:szCs w:val="24"/>
        </w:rPr>
        <w:t xml:space="preserve"> &amp; 2</w:t>
      </w:r>
      <w:r w:rsidRPr="003F473E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3F473E">
        <w:rPr>
          <w:rFonts w:ascii="Times New Roman" w:hAnsi="Times New Roman" w:cs="Times New Roman"/>
          <w:sz w:val="24"/>
          <w:szCs w:val="24"/>
        </w:rPr>
        <w:t xml:space="preserve"> Samuel, 1</w:t>
      </w:r>
      <w:r w:rsidRPr="003F473E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3F473E">
        <w:rPr>
          <w:rFonts w:ascii="Times New Roman" w:hAnsi="Times New Roman" w:cs="Times New Roman"/>
          <w:sz w:val="24"/>
          <w:szCs w:val="24"/>
        </w:rPr>
        <w:t xml:space="preserve"> &amp; 2</w:t>
      </w:r>
      <w:r w:rsidRPr="003F473E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3F473E">
        <w:rPr>
          <w:rFonts w:ascii="Times New Roman" w:hAnsi="Times New Roman" w:cs="Times New Roman"/>
          <w:sz w:val="24"/>
          <w:szCs w:val="24"/>
        </w:rPr>
        <w:t xml:space="preserve"> Kings</w:t>
      </w:r>
    </w:p>
    <w:sectPr w:rsidR="00875790" w:rsidRPr="003F473E" w:rsidSect="00A919C5">
      <w:headerReference w:type="default" r:id="rId7"/>
      <w:pgSz w:w="12240" w:h="15840"/>
      <w:pgMar w:top="108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5F0059" w14:textId="77777777" w:rsidR="004F214A" w:rsidRDefault="004F214A" w:rsidP="002311A7">
      <w:pPr>
        <w:spacing w:after="0" w:line="240" w:lineRule="auto"/>
      </w:pPr>
      <w:r>
        <w:separator/>
      </w:r>
    </w:p>
  </w:endnote>
  <w:endnote w:type="continuationSeparator" w:id="0">
    <w:p w14:paraId="034129C2" w14:textId="77777777" w:rsidR="004F214A" w:rsidRDefault="004F214A" w:rsidP="002311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CABC45" w14:textId="77777777" w:rsidR="004F214A" w:rsidRDefault="004F214A" w:rsidP="002311A7">
      <w:pPr>
        <w:spacing w:after="0" w:line="240" w:lineRule="auto"/>
      </w:pPr>
      <w:r>
        <w:separator/>
      </w:r>
    </w:p>
  </w:footnote>
  <w:footnote w:type="continuationSeparator" w:id="0">
    <w:p w14:paraId="7C2BD3AB" w14:textId="77777777" w:rsidR="004F214A" w:rsidRDefault="004F214A" w:rsidP="002311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78DE83" w14:textId="6F904272" w:rsidR="002311A7" w:rsidRPr="00582AFC" w:rsidRDefault="00582AFC" w:rsidP="00582AFC">
    <w:pPr>
      <w:pStyle w:val="Header"/>
    </w:pPr>
    <w:r>
      <w:t>Historical Books of the O.T.</w:t>
    </w:r>
    <w:r>
      <w:tab/>
    </w:r>
    <w:r>
      <w:tab/>
      <w:t xml:space="preserve">Lesson </w:t>
    </w:r>
    <w:r>
      <w:t>2</w:t>
    </w:r>
    <w:r>
      <w:t xml:space="preserve"> – </w:t>
    </w:r>
    <w:r>
      <w:t>Judges</w:t>
    </w:r>
    <w:r>
      <w:t xml:space="preserve"> </w: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2436A6"/>
    <w:multiLevelType w:val="hybridMultilevel"/>
    <w:tmpl w:val="7C04264E"/>
    <w:lvl w:ilvl="0" w:tplc="C8C2477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3C58CB"/>
    <w:multiLevelType w:val="hybridMultilevel"/>
    <w:tmpl w:val="33246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B57F3C"/>
    <w:multiLevelType w:val="hybridMultilevel"/>
    <w:tmpl w:val="D4986A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7766AC"/>
    <w:multiLevelType w:val="hybridMultilevel"/>
    <w:tmpl w:val="1502428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1A7BA1"/>
    <w:multiLevelType w:val="hybridMultilevel"/>
    <w:tmpl w:val="35BAA6CC"/>
    <w:lvl w:ilvl="0" w:tplc="48FEA1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785A01"/>
    <w:multiLevelType w:val="hybridMultilevel"/>
    <w:tmpl w:val="3A3451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B91703"/>
    <w:multiLevelType w:val="hybridMultilevel"/>
    <w:tmpl w:val="EC2A9E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3F62BB"/>
    <w:multiLevelType w:val="hybridMultilevel"/>
    <w:tmpl w:val="C0BCA8BE"/>
    <w:lvl w:ilvl="0" w:tplc="9E5A672E">
      <w:start w:val="1"/>
      <w:numFmt w:val="decimal"/>
      <w:lvlText w:val="%1.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545C24F7"/>
    <w:multiLevelType w:val="hybridMultilevel"/>
    <w:tmpl w:val="28AA5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F4591A"/>
    <w:multiLevelType w:val="hybridMultilevel"/>
    <w:tmpl w:val="004E248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543C6C"/>
    <w:multiLevelType w:val="hybridMultilevel"/>
    <w:tmpl w:val="F3BE54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1315C64"/>
    <w:multiLevelType w:val="hybridMultilevel"/>
    <w:tmpl w:val="1A1AD812"/>
    <w:lvl w:ilvl="0" w:tplc="812CD7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89426B"/>
    <w:multiLevelType w:val="hybridMultilevel"/>
    <w:tmpl w:val="4B94BA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5673F1"/>
    <w:multiLevelType w:val="hybridMultilevel"/>
    <w:tmpl w:val="6F6E63F2"/>
    <w:lvl w:ilvl="0" w:tplc="C8C2477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0F">
      <w:start w:val="1"/>
      <w:numFmt w:val="decimal"/>
      <w:lvlText w:val="%3.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DF009E"/>
    <w:multiLevelType w:val="hybridMultilevel"/>
    <w:tmpl w:val="2C369A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3"/>
  </w:num>
  <w:num w:numId="5">
    <w:abstractNumId w:val="5"/>
  </w:num>
  <w:num w:numId="6">
    <w:abstractNumId w:val="9"/>
  </w:num>
  <w:num w:numId="7">
    <w:abstractNumId w:val="0"/>
  </w:num>
  <w:num w:numId="8">
    <w:abstractNumId w:val="11"/>
  </w:num>
  <w:num w:numId="9">
    <w:abstractNumId w:val="13"/>
  </w:num>
  <w:num w:numId="10">
    <w:abstractNumId w:val="14"/>
  </w:num>
  <w:num w:numId="11">
    <w:abstractNumId w:val="1"/>
  </w:num>
  <w:num w:numId="12">
    <w:abstractNumId w:val="10"/>
  </w:num>
  <w:num w:numId="13">
    <w:abstractNumId w:val="8"/>
  </w:num>
  <w:num w:numId="14">
    <w:abstractNumId w:val="6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1A7"/>
    <w:rsid w:val="00015F40"/>
    <w:rsid w:val="00047D27"/>
    <w:rsid w:val="000679BC"/>
    <w:rsid w:val="00074790"/>
    <w:rsid w:val="000A6C48"/>
    <w:rsid w:val="00111FB5"/>
    <w:rsid w:val="00184436"/>
    <w:rsid w:val="0020741F"/>
    <w:rsid w:val="002311A7"/>
    <w:rsid w:val="00232702"/>
    <w:rsid w:val="002829D7"/>
    <w:rsid w:val="002B6854"/>
    <w:rsid w:val="002E355F"/>
    <w:rsid w:val="00322579"/>
    <w:rsid w:val="00362F8A"/>
    <w:rsid w:val="0036411C"/>
    <w:rsid w:val="0036494D"/>
    <w:rsid w:val="00377274"/>
    <w:rsid w:val="003959F2"/>
    <w:rsid w:val="003D1464"/>
    <w:rsid w:val="003F473E"/>
    <w:rsid w:val="00432E7B"/>
    <w:rsid w:val="004F214A"/>
    <w:rsid w:val="0050523C"/>
    <w:rsid w:val="005802D2"/>
    <w:rsid w:val="00582AFC"/>
    <w:rsid w:val="005D63FE"/>
    <w:rsid w:val="00656F34"/>
    <w:rsid w:val="00662462"/>
    <w:rsid w:val="006654F3"/>
    <w:rsid w:val="00666B98"/>
    <w:rsid w:val="00691B07"/>
    <w:rsid w:val="00730343"/>
    <w:rsid w:val="0073119B"/>
    <w:rsid w:val="00733270"/>
    <w:rsid w:val="00852ECA"/>
    <w:rsid w:val="00875790"/>
    <w:rsid w:val="00887BD2"/>
    <w:rsid w:val="008B3B4F"/>
    <w:rsid w:val="009E420E"/>
    <w:rsid w:val="00A919C5"/>
    <w:rsid w:val="00AD5D88"/>
    <w:rsid w:val="00B01054"/>
    <w:rsid w:val="00B41DB4"/>
    <w:rsid w:val="00B85D26"/>
    <w:rsid w:val="00BA70C8"/>
    <w:rsid w:val="00BC6C9F"/>
    <w:rsid w:val="00BF3EE8"/>
    <w:rsid w:val="00C33350"/>
    <w:rsid w:val="00C413ED"/>
    <w:rsid w:val="00C430E8"/>
    <w:rsid w:val="00C95E37"/>
    <w:rsid w:val="00CB35EC"/>
    <w:rsid w:val="00D31840"/>
    <w:rsid w:val="00D8327C"/>
    <w:rsid w:val="00D92187"/>
    <w:rsid w:val="00DC440C"/>
    <w:rsid w:val="00DF77D2"/>
    <w:rsid w:val="00E173F8"/>
    <w:rsid w:val="00E34D23"/>
    <w:rsid w:val="00E73065"/>
    <w:rsid w:val="00EA2D20"/>
    <w:rsid w:val="00EA411D"/>
    <w:rsid w:val="00EE160C"/>
    <w:rsid w:val="00F24179"/>
    <w:rsid w:val="00F43E17"/>
    <w:rsid w:val="00F96105"/>
    <w:rsid w:val="00FB08B3"/>
    <w:rsid w:val="00FB3359"/>
    <w:rsid w:val="00FC29B5"/>
    <w:rsid w:val="00FC328D"/>
    <w:rsid w:val="00FF7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5763C"/>
  <w15:docId w15:val="{C3BED37B-ED06-41A0-8C24-C9898691C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11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11A7"/>
  </w:style>
  <w:style w:type="paragraph" w:styleId="Footer">
    <w:name w:val="footer"/>
    <w:basedOn w:val="Normal"/>
    <w:link w:val="FooterChar"/>
    <w:uiPriority w:val="99"/>
    <w:unhideWhenUsed/>
    <w:rsid w:val="002311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11A7"/>
  </w:style>
  <w:style w:type="table" w:styleId="TableGrid">
    <w:name w:val="Table Grid"/>
    <w:basedOn w:val="TableNormal"/>
    <w:uiPriority w:val="59"/>
    <w:rsid w:val="00C413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B6854"/>
    <w:pPr>
      <w:ind w:left="720"/>
      <w:contextualSpacing/>
    </w:pPr>
  </w:style>
  <w:style w:type="character" w:customStyle="1" w:styleId="text">
    <w:name w:val="text"/>
    <w:basedOn w:val="DefaultParagraphFont"/>
    <w:rsid w:val="00FB3359"/>
  </w:style>
  <w:style w:type="character" w:customStyle="1" w:styleId="small-caps">
    <w:name w:val="small-caps"/>
    <w:basedOn w:val="DefaultParagraphFont"/>
    <w:rsid w:val="00FB3359"/>
  </w:style>
  <w:style w:type="paragraph" w:styleId="BalloonText">
    <w:name w:val="Balloon Text"/>
    <w:basedOn w:val="Normal"/>
    <w:link w:val="BalloonTextChar"/>
    <w:uiPriority w:val="99"/>
    <w:semiHidden/>
    <w:unhideWhenUsed/>
    <w:rsid w:val="00A919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9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2647</TotalTime>
  <Pages>3</Pages>
  <Words>905</Words>
  <Characters>5161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 Holland</dc:creator>
  <cp:lastModifiedBy>Joshua Holland</cp:lastModifiedBy>
  <cp:revision>3</cp:revision>
  <cp:lastPrinted>2018-05-07T00:35:00Z</cp:lastPrinted>
  <dcterms:created xsi:type="dcterms:W3CDTF">2018-05-02T23:55:00Z</dcterms:created>
  <dcterms:modified xsi:type="dcterms:W3CDTF">2018-05-07T00:47:00Z</dcterms:modified>
</cp:coreProperties>
</file>